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A49E2" w:rsidRDefault="00000000">
      <w:pPr>
        <w:pStyle w:val="Ttulo1"/>
        <w:spacing w:after="0"/>
      </w:pPr>
      <w:r>
        <w:t xml:space="preserve">Título de la ponencia ENEPE no mayor a 255 caracteres: centrado con tipo de letra </w:t>
      </w:r>
      <w:r>
        <w:rPr>
          <w:i/>
        </w:rPr>
        <w:t>Times New Roman</w:t>
      </w:r>
      <w:r>
        <w:t xml:space="preserve"> de 16 puntos; negritas e interlineado sencillo y con espaciado posterior de 18 puntos. </w:t>
      </w:r>
    </w:p>
    <w:p w14:paraId="00000002" w14:textId="77777777" w:rsidR="00BA49E2" w:rsidRDefault="00000000">
      <w:pPr>
        <w:pStyle w:val="Ttulo1"/>
        <w:spacing w:after="0"/>
      </w:pPr>
      <w:r>
        <w:t>No utilice sólo mayúsculas.</w:t>
      </w:r>
    </w:p>
    <w:p w14:paraId="00000003" w14:textId="77777777" w:rsidR="00BA49E2" w:rsidRDefault="00BA49E2"/>
    <w:p w14:paraId="00000004" w14:textId="77777777" w:rsidR="00BA49E2" w:rsidRDefault="00000000">
      <w:pPr>
        <w:pBdr>
          <w:top w:val="nil"/>
          <w:left w:val="nil"/>
          <w:bottom w:val="nil"/>
          <w:right w:val="nil"/>
          <w:between w:val="nil"/>
        </w:pBdr>
        <w:spacing w:before="120" w:line="240" w:lineRule="auto"/>
        <w:jc w:val="center"/>
        <w:rPr>
          <w:b/>
          <w:color w:val="000000"/>
        </w:rPr>
      </w:pPr>
      <w:r>
        <w:rPr>
          <w:b/>
          <w:color w:val="000000"/>
        </w:rPr>
        <w:t>Nombre del Autor - Apellido Paterno - Apellido Materno</w:t>
      </w:r>
    </w:p>
    <w:p w14:paraId="00000005" w14:textId="77777777" w:rsidR="00BA49E2" w:rsidRDefault="00000000">
      <w:pPr>
        <w:pBdr>
          <w:top w:val="nil"/>
          <w:left w:val="nil"/>
          <w:bottom w:val="nil"/>
          <w:right w:val="nil"/>
          <w:between w:val="nil"/>
        </w:pBdr>
        <w:spacing w:line="240" w:lineRule="auto"/>
        <w:jc w:val="center"/>
        <w:rPr>
          <w:color w:val="000000"/>
        </w:rPr>
      </w:pPr>
      <w:r>
        <w:rPr>
          <w:color w:val="000000"/>
        </w:rPr>
        <w:t>Correo electrónico</w:t>
      </w:r>
    </w:p>
    <w:p w14:paraId="00000006" w14:textId="77777777" w:rsidR="00BA49E2" w:rsidRDefault="00000000">
      <w:pPr>
        <w:pBdr>
          <w:top w:val="nil"/>
          <w:left w:val="nil"/>
          <w:bottom w:val="nil"/>
          <w:right w:val="nil"/>
          <w:between w:val="nil"/>
        </w:pBdr>
        <w:spacing w:before="240" w:after="240" w:line="240" w:lineRule="auto"/>
        <w:jc w:val="center"/>
        <w:rPr>
          <w:b/>
          <w:color w:val="000000"/>
        </w:rPr>
      </w:pPr>
      <w:r>
        <w:rPr>
          <w:b/>
          <w:color w:val="000000"/>
        </w:rPr>
        <w:t>Área temática</w:t>
      </w:r>
      <w:r>
        <w:rPr>
          <w:color w:val="000000"/>
        </w:rPr>
        <w:t xml:space="preserve">: Asigne sólo una de las dieciocho áreas temáticas del congreso. (Consulte: </w:t>
      </w:r>
      <w:hyperlink r:id="rId7">
        <w:r w:rsidR="00BA49E2">
          <w:rPr>
            <w:color w:val="0000FF"/>
            <w:u w:val="single"/>
          </w:rPr>
          <w:t>http://www.cnie.mx/</w:t>
        </w:r>
      </w:hyperlink>
      <w:r>
        <w:rPr>
          <w:color w:val="000000"/>
        </w:rPr>
        <w:t>)</w:t>
      </w:r>
    </w:p>
    <w:p w14:paraId="00000007" w14:textId="77777777" w:rsidR="00BA49E2" w:rsidRDefault="00000000">
      <w:pPr>
        <w:pBdr>
          <w:top w:val="nil"/>
          <w:left w:val="nil"/>
          <w:bottom w:val="nil"/>
          <w:right w:val="nil"/>
          <w:between w:val="nil"/>
        </w:pBdr>
        <w:spacing w:before="240" w:after="240" w:line="240" w:lineRule="auto"/>
        <w:jc w:val="center"/>
        <w:rPr>
          <w:color w:val="000000"/>
        </w:rPr>
      </w:pPr>
      <w:r>
        <w:rPr>
          <w:b/>
          <w:color w:val="000000"/>
        </w:rPr>
        <w:t>Línea temática</w:t>
      </w:r>
      <w:r>
        <w:rPr>
          <w:color w:val="000000"/>
        </w:rPr>
        <w:t xml:space="preserve">: Asigne sólo una de las líneas temáticas que se indican dentro del área temática seleccionada. (Consulte: </w:t>
      </w:r>
      <w:hyperlink r:id="rId8">
        <w:r w:rsidR="00BA49E2">
          <w:rPr>
            <w:color w:val="0000FF"/>
            <w:u w:val="single"/>
          </w:rPr>
          <w:t>http://www.cnie.mx/</w:t>
        </w:r>
      </w:hyperlink>
      <w:r>
        <w:rPr>
          <w:color w:val="000000"/>
        </w:rPr>
        <w:t xml:space="preserve"> </w:t>
      </w:r>
    </w:p>
    <w:p w14:paraId="00000008" w14:textId="77777777" w:rsidR="00BA49E2" w:rsidRDefault="00000000">
      <w:pPr>
        <w:pBdr>
          <w:top w:val="nil"/>
          <w:left w:val="nil"/>
          <w:bottom w:val="nil"/>
          <w:right w:val="nil"/>
          <w:between w:val="nil"/>
        </w:pBdr>
        <w:spacing w:before="240" w:after="240" w:line="240" w:lineRule="auto"/>
        <w:jc w:val="center"/>
        <w:rPr>
          <w:b/>
          <w:color w:val="000000"/>
        </w:rPr>
      </w:pPr>
      <w:r>
        <w:rPr>
          <w:color w:val="000000"/>
        </w:rPr>
        <w:t xml:space="preserve">Porcentaje de avance: Este porcentaje </w:t>
      </w:r>
      <w:r w:rsidRPr="002113D6">
        <w:rPr>
          <w:b/>
          <w:bCs/>
          <w:color w:val="000000"/>
        </w:rPr>
        <w:t>no deberá ser mayor al 90%.</w:t>
      </w:r>
      <w:r>
        <w:rPr>
          <w:color w:val="000000"/>
        </w:rPr>
        <w:t xml:space="preserve"> Se recomienda que las tesis con un avance mayor o ya defendidas sean propuestas en la modalidad de ponencias en el XV Congreso Nacional de Investigación Educativa.</w:t>
      </w:r>
    </w:p>
    <w:p w14:paraId="00000009" w14:textId="77777777" w:rsidR="00BA49E2" w:rsidRDefault="00000000">
      <w:pPr>
        <w:pBdr>
          <w:top w:val="nil"/>
          <w:left w:val="nil"/>
          <w:bottom w:val="nil"/>
          <w:right w:val="nil"/>
          <w:between w:val="nil"/>
        </w:pBdr>
        <w:spacing w:before="240" w:after="240" w:line="240" w:lineRule="auto"/>
        <w:jc w:val="center"/>
        <w:rPr>
          <w:b/>
          <w:color w:val="000000"/>
          <w:sz w:val="28"/>
          <w:szCs w:val="28"/>
        </w:rPr>
      </w:pPr>
      <w:r>
        <w:rPr>
          <w:b/>
          <w:color w:val="000000"/>
          <w:sz w:val="28"/>
          <w:szCs w:val="28"/>
        </w:rPr>
        <w:t>b) Trabajos de intervención educativa (</w:t>
      </w:r>
      <w:r>
        <w:rPr>
          <w:b/>
          <w:sz w:val="28"/>
          <w:szCs w:val="28"/>
        </w:rPr>
        <w:t>t</w:t>
      </w:r>
      <w:r>
        <w:rPr>
          <w:b/>
          <w:color w:val="000000"/>
          <w:sz w:val="28"/>
          <w:szCs w:val="28"/>
        </w:rPr>
        <w:t>esis o proyectos aplicativos) con resultados preliminares o definitivos.</w:t>
      </w:r>
    </w:p>
    <w:p w14:paraId="0000000A" w14:textId="77777777" w:rsidR="00BA49E2" w:rsidRDefault="00000000">
      <w:pPr>
        <w:pBdr>
          <w:top w:val="nil"/>
          <w:left w:val="nil"/>
          <w:bottom w:val="nil"/>
          <w:right w:val="nil"/>
          <w:between w:val="nil"/>
        </w:pBdr>
        <w:spacing w:before="240" w:after="240" w:line="240" w:lineRule="auto"/>
        <w:jc w:val="center"/>
        <w:rPr>
          <w:color w:val="000000"/>
        </w:rPr>
      </w:pPr>
      <w:r>
        <w:rPr>
          <w:b/>
          <w:color w:val="000000"/>
        </w:rPr>
        <w:t>Programa de posgrado</w:t>
      </w:r>
      <w:r>
        <w:rPr>
          <w:color w:val="000000"/>
        </w:rPr>
        <w:t>: Nombre completo del programa de maestría o doctorado y semestre que cursa.</w:t>
      </w:r>
    </w:p>
    <w:p w14:paraId="0000000B" w14:textId="77777777" w:rsidR="00BA49E2" w:rsidRDefault="00000000">
      <w:pPr>
        <w:pBdr>
          <w:top w:val="nil"/>
          <w:left w:val="nil"/>
          <w:bottom w:val="nil"/>
          <w:right w:val="nil"/>
          <w:between w:val="nil"/>
        </w:pBdr>
        <w:spacing w:before="240" w:after="360" w:line="240" w:lineRule="auto"/>
        <w:jc w:val="center"/>
        <w:rPr>
          <w:color w:val="000000"/>
        </w:rPr>
      </w:pPr>
      <w:r>
        <w:rPr>
          <w:b/>
          <w:color w:val="000000"/>
        </w:rPr>
        <w:t>Institución donde realiza los estudios de posgrado</w:t>
      </w:r>
      <w:r>
        <w:rPr>
          <w:color w:val="000000"/>
        </w:rPr>
        <w:t>: Nombre completo de la institución, sin abreviaturas.</w:t>
      </w:r>
    </w:p>
    <w:p w14:paraId="0000000C" w14:textId="77777777" w:rsidR="00BA49E2" w:rsidRDefault="00000000">
      <w:pPr>
        <w:jc w:val="center"/>
      </w:pPr>
      <w:r>
        <w:rPr>
          <w:b/>
        </w:rPr>
        <w:t>Resumen:</w:t>
      </w:r>
      <w:r>
        <w:t xml:space="preserve"> No deberá ser mayor de 250 palabras.</w:t>
      </w:r>
    </w:p>
    <w:p w14:paraId="0000000D" w14:textId="77777777" w:rsidR="00BA49E2" w:rsidRDefault="00000000">
      <w:pPr>
        <w:pBdr>
          <w:top w:val="nil"/>
          <w:left w:val="nil"/>
          <w:bottom w:val="nil"/>
          <w:right w:val="nil"/>
          <w:between w:val="nil"/>
        </w:pBdr>
        <w:spacing w:before="240" w:after="360" w:line="240" w:lineRule="auto"/>
        <w:jc w:val="center"/>
        <w:rPr>
          <w:color w:val="000000"/>
        </w:rPr>
      </w:pPr>
      <w:r>
        <w:rPr>
          <w:b/>
          <w:color w:val="000000"/>
        </w:rPr>
        <w:t>Palabras clave</w:t>
      </w:r>
      <w:r>
        <w:rPr>
          <w:color w:val="000000"/>
        </w:rPr>
        <w:t>: Incluir un máximo de cinco palabras claves separadas por comas. Se sugiere utilizar el vocabulario controlado IRESIE (Consulte:</w:t>
      </w:r>
      <w:hyperlink r:id="rId9">
        <w:r w:rsidR="00BA49E2">
          <w:rPr>
            <w:color w:val="1155CC"/>
            <w:u w:val="single"/>
          </w:rPr>
          <w:t>http://132.248.9.195/iresie/VocabularioControlado.pdf</w:t>
        </w:r>
      </w:hyperlink>
      <w:r>
        <w:t xml:space="preserve"> </w:t>
      </w:r>
      <w:r>
        <w:rPr>
          <w:color w:val="000000"/>
        </w:rPr>
        <w:t>).</w:t>
      </w:r>
    </w:p>
    <w:p w14:paraId="0000000E" w14:textId="77777777" w:rsidR="00BA49E2" w:rsidRDefault="00000000">
      <w:pPr>
        <w:pStyle w:val="Ttulo2"/>
        <w:rPr>
          <w:b w:val="0"/>
        </w:rPr>
      </w:pPr>
      <w:r>
        <w:t xml:space="preserve">Extensión máxima de la ponencia: </w:t>
      </w:r>
      <w:r>
        <w:rPr>
          <w:b w:val="0"/>
          <w:u w:val="single"/>
        </w:rPr>
        <w:t>3000 palabras</w:t>
      </w:r>
      <w:r>
        <w:rPr>
          <w:b w:val="0"/>
        </w:rPr>
        <w:t xml:space="preserve">. </w:t>
      </w:r>
    </w:p>
    <w:p w14:paraId="0000000F" w14:textId="77777777" w:rsidR="00BA49E2" w:rsidRDefault="00000000">
      <w:r>
        <w:t>La introducción, la descripción de la experiencia de la intervención, la descripción de los resultados finales o parciales, las referencias, las notas al final y, las tablas y figuras son contabilizados en la extensión de la ponencia, la cual no deberá rebasar el límite de 3000 palabras, con un interlineado de 1.5, fuente Times New Roman, tamaño 12 puntos. Utilizar procesador de textos Microsoft® Word® (extensión .doc o .docx).</w:t>
      </w:r>
    </w:p>
    <w:p w14:paraId="00000010" w14:textId="77777777" w:rsidR="00BA49E2" w:rsidRDefault="00000000">
      <w:pPr>
        <w:pStyle w:val="Ttulo2"/>
      </w:pPr>
      <w:r>
        <w:lastRenderedPageBreak/>
        <w:t>Estructura de la ponencia:</w:t>
      </w:r>
    </w:p>
    <w:p w14:paraId="00000011" w14:textId="77777777" w:rsidR="00BA49E2" w:rsidRDefault="00000000">
      <w:pPr>
        <w:pStyle w:val="Ttulo2"/>
      </w:pPr>
      <w:r>
        <w:t>Introducción</w:t>
      </w:r>
    </w:p>
    <w:p w14:paraId="00000012" w14:textId="77777777" w:rsidR="00BA49E2" w:rsidRDefault="00000000">
      <w:r>
        <w:t>Se presenta el diagnóstico de necesidades y objetivo de la intervención, así como el contexto de desarrollo, contenidos, tiempos y destinatarios de la intervención. Será necesario que se haga explícito qué se quiere lograr y para qué se busca arribar a los objetivos planteados.</w:t>
      </w:r>
    </w:p>
    <w:p w14:paraId="00000013" w14:textId="77777777" w:rsidR="00BA49E2" w:rsidRDefault="00000000">
      <w:pPr>
        <w:pStyle w:val="Ttulo2"/>
      </w:pPr>
      <w:r>
        <w:t>Descripción de la experiencia de la intervención</w:t>
      </w:r>
    </w:p>
    <w:p w14:paraId="00000014" w14:textId="77777777" w:rsidR="00BA49E2" w:rsidRDefault="00000000">
      <w:r>
        <w:t>Se señalan de manera precisa las acciones desarrolladas para el logro de los objetivos.</w:t>
      </w:r>
    </w:p>
    <w:p w14:paraId="00000015" w14:textId="77777777" w:rsidR="00BA49E2" w:rsidRDefault="00000000">
      <w:pPr>
        <w:pStyle w:val="Ttulo2"/>
      </w:pPr>
      <w:r>
        <w:t>Descripción de los resultados parciales o finales</w:t>
      </w:r>
    </w:p>
    <w:p w14:paraId="00000016" w14:textId="77777777" w:rsidR="00BA49E2" w:rsidRDefault="00000000">
      <w:r>
        <w:t>Se expresa una valoración parcial o final del logro del trabajo de intervención, beneficios alcanzados para los destinatarios y dificultades encontradas. Se presentan algunas reflexiones generales sobre los resultados.</w:t>
      </w:r>
    </w:p>
    <w:p w14:paraId="00000017" w14:textId="77777777" w:rsidR="00BA49E2" w:rsidRDefault="00BA49E2"/>
    <w:p w14:paraId="00000018" w14:textId="77777777" w:rsidR="00BA49E2" w:rsidRDefault="00000000">
      <w:pPr>
        <w:pStyle w:val="Ttulo2"/>
      </w:pPr>
      <w:r>
        <w:t>Referencias</w:t>
      </w:r>
    </w:p>
    <w:p w14:paraId="0000001B" w14:textId="3676BF6B" w:rsidR="00BA49E2" w:rsidRDefault="00490E66" w:rsidP="00490E66">
      <w:pPr>
        <w:pBdr>
          <w:top w:val="nil"/>
          <w:left w:val="nil"/>
          <w:bottom w:val="nil"/>
          <w:right w:val="nil"/>
          <w:between w:val="nil"/>
        </w:pBdr>
        <w:spacing w:after="240" w:line="240" w:lineRule="auto"/>
        <w:ind w:left="567" w:hanging="567"/>
        <w:jc w:val="left"/>
        <w:rPr>
          <w:color w:val="000000"/>
        </w:rPr>
      </w:pPr>
      <w:r w:rsidRPr="00490E66">
        <w:rPr>
          <w:color w:val="000000"/>
        </w:rPr>
        <w:t>Las referencias deben ser presentadas con base en el formato APA, en su séptima versión en español.</w:t>
      </w:r>
    </w:p>
    <w:sectPr w:rsidR="00BA49E2">
      <w:headerReference w:type="default" r:id="rId10"/>
      <w:footerReference w:type="default" r:id="rId11"/>
      <w:pgSz w:w="12240" w:h="15840"/>
      <w:pgMar w:top="1418" w:right="1418" w:bottom="1418"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1EC9A" w14:textId="77777777" w:rsidR="000E63A3" w:rsidRDefault="000E63A3">
      <w:pPr>
        <w:spacing w:line="240" w:lineRule="auto"/>
      </w:pPr>
      <w:r>
        <w:separator/>
      </w:r>
    </w:p>
  </w:endnote>
  <w:endnote w:type="continuationSeparator" w:id="0">
    <w:p w14:paraId="139D7C16" w14:textId="77777777" w:rsidR="000E63A3" w:rsidRDefault="000E6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1D71A13D" w:rsidR="00BA49E2" w:rsidRDefault="00000000">
    <w:pPr>
      <w:pBdr>
        <w:top w:val="nil"/>
        <w:left w:val="nil"/>
        <w:bottom w:val="nil"/>
        <w:right w:val="nil"/>
        <w:between w:val="nil"/>
      </w:pBdr>
      <w:tabs>
        <w:tab w:val="center" w:pos="4419"/>
        <w:tab w:val="right" w:pos="8838"/>
      </w:tabs>
      <w:spacing w:line="240" w:lineRule="auto"/>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113D6">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4B73" w14:textId="77777777" w:rsidR="000E63A3" w:rsidRDefault="000E63A3">
      <w:pPr>
        <w:spacing w:line="240" w:lineRule="auto"/>
      </w:pPr>
      <w:r>
        <w:separator/>
      </w:r>
    </w:p>
  </w:footnote>
  <w:footnote w:type="continuationSeparator" w:id="0">
    <w:p w14:paraId="041BC6F4" w14:textId="77777777" w:rsidR="000E63A3" w:rsidRDefault="000E63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5F9BE54A" w:rsidR="00BA49E2" w:rsidRDefault="00000000">
    <w:pPr>
      <w:pBdr>
        <w:top w:val="nil"/>
        <w:left w:val="nil"/>
        <w:bottom w:val="nil"/>
        <w:right w:val="nil"/>
        <w:between w:val="nil"/>
      </w:pBdr>
      <w:tabs>
        <w:tab w:val="center" w:pos="4419"/>
        <w:tab w:val="right" w:pos="8838"/>
      </w:tabs>
      <w:spacing w:before="120" w:after="120" w:line="240" w:lineRule="auto"/>
      <w:jc w:val="center"/>
      <w:rPr>
        <w:color w:val="7F7F7F"/>
        <w:sz w:val="16"/>
        <w:szCs w:val="16"/>
      </w:rPr>
    </w:pPr>
    <w:r>
      <w:rPr>
        <w:color w:val="7F7F7F"/>
        <w:sz w:val="16"/>
        <w:szCs w:val="16"/>
      </w:rPr>
      <w:t>XVI</w:t>
    </w:r>
    <w:r w:rsidR="002113D6">
      <w:rPr>
        <w:color w:val="7F7F7F"/>
        <w:sz w:val="16"/>
        <w:szCs w:val="16"/>
      </w:rPr>
      <w:t>I</w:t>
    </w:r>
    <w:r>
      <w:rPr>
        <w:color w:val="7F7F7F"/>
        <w:sz w:val="16"/>
        <w:szCs w:val="16"/>
      </w:rPr>
      <w:t>I CONGRESO NACIONAL DE INVESTIGACIÓN EDUCATIVA – PONENCIA ENEPE</w:t>
    </w:r>
  </w:p>
  <w:p w14:paraId="0000001D" w14:textId="77777777" w:rsidR="00BA49E2" w:rsidRDefault="00000000">
    <w:pPr>
      <w:pBdr>
        <w:top w:val="nil"/>
        <w:left w:val="nil"/>
        <w:bottom w:val="nil"/>
        <w:right w:val="nil"/>
        <w:between w:val="nil"/>
      </w:pBdr>
      <w:tabs>
        <w:tab w:val="center" w:pos="4419"/>
        <w:tab w:val="right" w:pos="8838"/>
      </w:tabs>
      <w:spacing w:before="120" w:after="120" w:line="240" w:lineRule="auto"/>
      <w:jc w:val="center"/>
      <w:rPr>
        <w:color w:val="7F7F7F"/>
        <w:sz w:val="16"/>
        <w:szCs w:val="16"/>
      </w:rPr>
    </w:pPr>
    <w:r>
      <w:rPr>
        <w:color w:val="7F7F7F"/>
        <w:sz w:val="16"/>
        <w:szCs w:val="16"/>
      </w:rPr>
      <w:t>TRABAJOS DE INTERVENCIÓN EDUCATIVA (TESIS) CON RESULTADOS PRELIMINARES O DEFINITIVOS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E2"/>
    <w:rsid w:val="000E63A3"/>
    <w:rsid w:val="002113D6"/>
    <w:rsid w:val="002B4F24"/>
    <w:rsid w:val="00416DE3"/>
    <w:rsid w:val="00490E66"/>
    <w:rsid w:val="007B2D59"/>
    <w:rsid w:val="008E2D17"/>
    <w:rsid w:val="009C0156"/>
    <w:rsid w:val="00BA49E2"/>
    <w:rsid w:val="00CA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C1B9"/>
  <w15:docId w15:val="{3CA054FB-D0B4-474F-80A8-E564013C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MX" w:eastAsia="es-MX"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51"/>
  </w:style>
  <w:style w:type="paragraph" w:styleId="Ttulo1">
    <w:name w:val="heading 1"/>
    <w:basedOn w:val="Normal"/>
    <w:next w:val="Normal"/>
    <w:link w:val="Ttulo1Car"/>
    <w:uiPriority w:val="9"/>
    <w:qFormat/>
    <w:rsid w:val="00891B14"/>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EE566F"/>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semiHidden/>
    <w:unhideWhenUsed/>
    <w:qFormat/>
    <w:rsid w:val="00246C9A"/>
    <w:pPr>
      <w:keepNext/>
      <w:keepLines/>
      <w:spacing w:before="120" w:after="120" w:line="240" w:lineRule="auto"/>
      <w:jc w:val="left"/>
      <w:outlineLvl w:val="2"/>
    </w:pPr>
    <w:rPr>
      <w:rFonts w:eastAsiaTheme="majorEastAsia"/>
      <w:b/>
      <w:bCs/>
      <w:color w:val="000000" w:themeColor="text1"/>
      <w:sz w:val="26"/>
      <w:szCs w:val="26"/>
    </w:rPr>
  </w:style>
  <w:style w:type="paragraph" w:styleId="Ttulo4">
    <w:name w:val="heading 4"/>
    <w:basedOn w:val="Normal"/>
    <w:next w:val="Normal"/>
    <w:link w:val="Ttulo4Car"/>
    <w:uiPriority w:val="9"/>
    <w:semiHidden/>
    <w:unhideWhenUsed/>
    <w:qFormat/>
    <w:rsid w:val="00246C9A"/>
    <w:pPr>
      <w:keepNext/>
      <w:keepLines/>
      <w:spacing w:before="120" w:after="60" w:line="240" w:lineRule="auto"/>
      <w:jc w:val="left"/>
      <w:outlineLvl w:val="3"/>
    </w:pPr>
    <w:rPr>
      <w:rFonts w:eastAsiaTheme="majorEastAsia"/>
      <w:b/>
      <w:bCs/>
      <w:iCs/>
      <w:color w:val="404040" w:themeColor="text1" w:themeTint="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65A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5A2F"/>
    <w:rPr>
      <w:rFonts w:ascii="Times New Roman" w:hAnsi="Times New Roman" w:cs="Times New Roman"/>
      <w:sz w:val="24"/>
      <w:szCs w:val="24"/>
    </w:rPr>
  </w:style>
  <w:style w:type="paragraph" w:styleId="Piedepgina">
    <w:name w:val="footer"/>
    <w:basedOn w:val="Normal"/>
    <w:link w:val="PiedepginaCar"/>
    <w:uiPriority w:val="99"/>
    <w:unhideWhenUsed/>
    <w:rsid w:val="00965A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5A2F"/>
    <w:rPr>
      <w:rFonts w:ascii="Times New Roman" w:hAnsi="Times New Roman" w:cs="Times New Roman"/>
      <w:sz w:val="24"/>
      <w:szCs w:val="24"/>
    </w:rPr>
  </w:style>
  <w:style w:type="paragraph" w:customStyle="1" w:styleId="encabezado0">
    <w:name w:val="encabezado"/>
    <w:basedOn w:val="Encabezado"/>
    <w:link w:val="encabezadoCar0"/>
    <w:qFormat/>
    <w:rsid w:val="00A57FE1"/>
    <w:pPr>
      <w:spacing w:before="120" w:after="120"/>
      <w:jc w:val="center"/>
    </w:pPr>
    <w:rPr>
      <w:color w:val="7F7F7F" w:themeColor="text1" w:themeTint="80"/>
      <w:sz w:val="16"/>
      <w:szCs w:val="16"/>
    </w:rPr>
  </w:style>
  <w:style w:type="character" w:customStyle="1" w:styleId="Ttulo1Car">
    <w:name w:val="Título 1 Car"/>
    <w:basedOn w:val="Fuentedeprrafopredeter"/>
    <w:link w:val="Ttulo1"/>
    <w:uiPriority w:val="9"/>
    <w:rsid w:val="00891B14"/>
    <w:rPr>
      <w:rFonts w:ascii="Times New Roman" w:eastAsiaTheme="majorEastAsia" w:hAnsi="Times New Roman" w:cs="Times New Roman"/>
      <w:b/>
      <w:bCs/>
      <w:color w:val="000000" w:themeColor="text1"/>
      <w:sz w:val="32"/>
      <w:szCs w:val="32"/>
    </w:rPr>
  </w:style>
  <w:style w:type="character" w:customStyle="1" w:styleId="encabezadoCar0">
    <w:name w:val="encabezado Car"/>
    <w:basedOn w:val="EncabezadoCar"/>
    <w:link w:val="encabezado0"/>
    <w:rsid w:val="00A57FE1"/>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46422D"/>
    <w:pPr>
      <w:spacing w:before="120" w:line="240" w:lineRule="auto"/>
      <w:jc w:val="center"/>
    </w:pPr>
    <w:rPr>
      <w:b/>
    </w:rPr>
  </w:style>
  <w:style w:type="paragraph" w:customStyle="1" w:styleId="adscripcionParticipante">
    <w:name w:val="adscripcionParticipante"/>
    <w:basedOn w:val="Normal"/>
    <w:link w:val="adscripcionParticipanteCar"/>
    <w:qFormat/>
    <w:rsid w:val="00897A95"/>
    <w:pPr>
      <w:spacing w:line="240" w:lineRule="auto"/>
      <w:jc w:val="center"/>
    </w:pPr>
    <w:rPr>
      <w:i/>
    </w:rPr>
  </w:style>
  <w:style w:type="character" w:customStyle="1" w:styleId="nombreParticipanteCar">
    <w:name w:val="nombreParticipante Car"/>
    <w:basedOn w:val="Fuentedeprrafopredeter"/>
    <w:link w:val="nombreParticipante"/>
    <w:rsid w:val="0046422D"/>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897A95"/>
    <w:pPr>
      <w:spacing w:line="240" w:lineRule="auto"/>
      <w:jc w:val="center"/>
    </w:pPr>
  </w:style>
  <w:style w:type="character" w:customStyle="1" w:styleId="adscripcionParticipanteCar">
    <w:name w:val="adscripcionParticipante Car"/>
    <w:basedOn w:val="Fuentedeprrafopredeter"/>
    <w:link w:val="adscripcionParticipante"/>
    <w:rsid w:val="00897A95"/>
    <w:rPr>
      <w:rFonts w:ascii="Times New Roman" w:hAnsi="Times New Roman" w:cs="Times New Roman"/>
      <w:i/>
      <w:sz w:val="24"/>
      <w:szCs w:val="24"/>
    </w:rPr>
  </w:style>
  <w:style w:type="character" w:styleId="Hipervnculo">
    <w:name w:val="Hyperlink"/>
    <w:basedOn w:val="Fuentedeprrafopredeter"/>
    <w:uiPriority w:val="99"/>
    <w:unhideWhenUsed/>
    <w:rsid w:val="0046422D"/>
    <w:rPr>
      <w:color w:val="0000FF" w:themeColor="hyperlink"/>
      <w:u w:val="single"/>
    </w:rPr>
  </w:style>
  <w:style w:type="character" w:customStyle="1" w:styleId="correoElectronicoParticipanteCar">
    <w:name w:val="correoElectronicoParticipante Car"/>
    <w:basedOn w:val="Fuentedeprrafopredeter"/>
    <w:link w:val="correoElectronicoParticipante"/>
    <w:rsid w:val="00897A95"/>
    <w:rPr>
      <w:rFonts w:ascii="Times New Roman" w:hAnsi="Times New Roman" w:cs="Times New Roman"/>
      <w:sz w:val="24"/>
      <w:szCs w:val="24"/>
    </w:rPr>
  </w:style>
  <w:style w:type="character" w:customStyle="1" w:styleId="Ttulo2Car">
    <w:name w:val="Título 2 Car"/>
    <w:basedOn w:val="Fuentedeprrafopredeter"/>
    <w:link w:val="Ttulo2"/>
    <w:uiPriority w:val="9"/>
    <w:rsid w:val="00EE566F"/>
    <w:rPr>
      <w:rFonts w:ascii="Times New Roman" w:eastAsiaTheme="majorEastAsia" w:hAnsi="Times New Roman" w:cs="Times New Roman"/>
      <w:b/>
      <w:bCs/>
      <w:color w:val="000000" w:themeColor="text1"/>
      <w:sz w:val="28"/>
      <w:szCs w:val="28"/>
    </w:rPr>
  </w:style>
  <w:style w:type="paragraph" w:customStyle="1" w:styleId="resumen">
    <w:name w:val="resumen"/>
    <w:basedOn w:val="Normal"/>
    <w:link w:val="resumenCar"/>
    <w:qFormat/>
    <w:rsid w:val="00387BD2"/>
    <w:pPr>
      <w:spacing w:before="240" w:after="240" w:line="240" w:lineRule="auto"/>
      <w:jc w:val="center"/>
    </w:pPr>
    <w:rPr>
      <w:b/>
      <w:sz w:val="28"/>
      <w:szCs w:val="28"/>
    </w:rPr>
  </w:style>
  <w:style w:type="paragraph" w:customStyle="1" w:styleId="palabrasClave">
    <w:name w:val="palabrasClave"/>
    <w:basedOn w:val="Normal"/>
    <w:link w:val="palabrasClaveCar"/>
    <w:qFormat/>
    <w:rsid w:val="007C5C59"/>
    <w:pPr>
      <w:spacing w:before="240" w:after="360" w:line="240" w:lineRule="auto"/>
      <w:jc w:val="center"/>
    </w:pPr>
  </w:style>
  <w:style w:type="character" w:customStyle="1" w:styleId="resumenCar">
    <w:name w:val="resumen Car"/>
    <w:basedOn w:val="Fuentedeprrafopredeter"/>
    <w:link w:val="resumen"/>
    <w:rsid w:val="00387BD2"/>
    <w:rPr>
      <w:rFonts w:ascii="Times New Roman" w:hAnsi="Times New Roman" w:cs="Times New Roman"/>
      <w:b/>
      <w:sz w:val="28"/>
      <w:szCs w:val="28"/>
    </w:rPr>
  </w:style>
  <w:style w:type="paragraph" w:customStyle="1" w:styleId="tematicaGeneral">
    <w:name w:val="tematicaGeneral"/>
    <w:basedOn w:val="Normal"/>
    <w:link w:val="tematicaGeneralCar"/>
    <w:qFormat/>
    <w:rsid w:val="00FD69C8"/>
    <w:pPr>
      <w:spacing w:before="240" w:after="240" w:line="240" w:lineRule="auto"/>
      <w:jc w:val="center"/>
    </w:pPr>
  </w:style>
  <w:style w:type="character" w:customStyle="1" w:styleId="palabrasClaveCar">
    <w:name w:val="palabrasClave Car"/>
    <w:basedOn w:val="Fuentedeprrafopredeter"/>
    <w:link w:val="palabrasClave"/>
    <w:rsid w:val="007C5C59"/>
    <w:rPr>
      <w:rFonts w:ascii="Times New Roman" w:hAnsi="Times New Roman" w:cs="Times New Roman"/>
      <w:sz w:val="24"/>
      <w:szCs w:val="24"/>
    </w:rPr>
  </w:style>
  <w:style w:type="paragraph" w:customStyle="1" w:styleId="ejeTransversal">
    <w:name w:val="ejeTransversal"/>
    <w:basedOn w:val="Normal"/>
    <w:link w:val="ejeTransversalCar"/>
    <w:qFormat/>
    <w:rsid w:val="002F7691"/>
    <w:pPr>
      <w:spacing w:before="240" w:after="240" w:line="240" w:lineRule="auto"/>
      <w:jc w:val="center"/>
    </w:pPr>
  </w:style>
  <w:style w:type="character" w:customStyle="1" w:styleId="tematicaGeneralCar">
    <w:name w:val="tematicaGeneral Car"/>
    <w:basedOn w:val="Fuentedeprrafopredeter"/>
    <w:link w:val="tematicaGeneral"/>
    <w:rsid w:val="00FD69C8"/>
    <w:rPr>
      <w:rFonts w:ascii="Times New Roman" w:hAnsi="Times New Roman" w:cs="Times New Roman"/>
      <w:sz w:val="24"/>
      <w:szCs w:val="24"/>
    </w:rPr>
  </w:style>
  <w:style w:type="character" w:customStyle="1" w:styleId="ejeTransversalCar">
    <w:name w:val="ejeTransversal Car"/>
    <w:basedOn w:val="Fuentedeprrafopredeter"/>
    <w:link w:val="ejeTransversal"/>
    <w:rsid w:val="002F7691"/>
    <w:rPr>
      <w:rFonts w:ascii="Times New Roman" w:hAnsi="Times New Roman" w:cs="Times New Roman"/>
      <w:sz w:val="24"/>
      <w:szCs w:val="24"/>
    </w:rPr>
  </w:style>
  <w:style w:type="character" w:customStyle="1" w:styleId="Ttulo3Car">
    <w:name w:val="Título 3 Car"/>
    <w:basedOn w:val="Fuentedeprrafopredeter"/>
    <w:link w:val="Ttulo3"/>
    <w:uiPriority w:val="9"/>
    <w:rsid w:val="00246C9A"/>
    <w:rPr>
      <w:rFonts w:ascii="Times New Roman" w:eastAsiaTheme="majorEastAsia" w:hAnsi="Times New Roman" w:cs="Times New Roman"/>
      <w:b/>
      <w:bCs/>
      <w:color w:val="000000" w:themeColor="text1"/>
      <w:sz w:val="26"/>
      <w:szCs w:val="26"/>
    </w:rPr>
  </w:style>
  <w:style w:type="character" w:customStyle="1" w:styleId="Ttulo4Car">
    <w:name w:val="Título 4 Car"/>
    <w:basedOn w:val="Fuentedeprrafopredeter"/>
    <w:link w:val="Ttulo4"/>
    <w:uiPriority w:val="9"/>
    <w:rsid w:val="00246C9A"/>
    <w:rPr>
      <w:rFonts w:ascii="Times New Roman" w:eastAsiaTheme="majorEastAsia" w:hAnsi="Times New Roman" w:cs="Times New Roman"/>
      <w:b/>
      <w:bCs/>
      <w:iCs/>
      <w:color w:val="404040" w:themeColor="text1" w:themeTint="BF"/>
      <w:sz w:val="24"/>
      <w:szCs w:val="24"/>
    </w:rPr>
  </w:style>
  <w:style w:type="paragraph" w:customStyle="1" w:styleId="referencia">
    <w:name w:val="referencia"/>
    <w:basedOn w:val="Normal"/>
    <w:link w:val="referenciaCar"/>
    <w:qFormat/>
    <w:rsid w:val="001A692A"/>
    <w:pPr>
      <w:spacing w:after="240" w:line="240" w:lineRule="auto"/>
      <w:ind w:left="567" w:hanging="567"/>
      <w:jc w:val="left"/>
    </w:pPr>
  </w:style>
  <w:style w:type="paragraph" w:customStyle="1" w:styleId="tipoPonencia">
    <w:name w:val="tipoPonencia"/>
    <w:basedOn w:val="ejeTransversal"/>
    <w:link w:val="tipoPonenciaCar"/>
    <w:qFormat/>
    <w:rsid w:val="002F7691"/>
    <w:pPr>
      <w:spacing w:after="360"/>
    </w:pPr>
    <w:rPr>
      <w:b/>
    </w:rPr>
  </w:style>
  <w:style w:type="character" w:customStyle="1" w:styleId="referenciaCar">
    <w:name w:val="referencia Car"/>
    <w:basedOn w:val="Fuentedeprrafopredeter"/>
    <w:link w:val="referencia"/>
    <w:rsid w:val="001A692A"/>
    <w:rPr>
      <w:rFonts w:ascii="Times New Roman" w:hAnsi="Times New Roman" w:cs="Times New Roman"/>
      <w:sz w:val="24"/>
      <w:szCs w:val="24"/>
    </w:rPr>
  </w:style>
  <w:style w:type="character" w:customStyle="1" w:styleId="tipoPonenciaCar">
    <w:name w:val="tipoPonencia Car"/>
    <w:basedOn w:val="ejeTransversalCar"/>
    <w:link w:val="tipoPonencia"/>
    <w:rsid w:val="002F7691"/>
    <w:rPr>
      <w:rFonts w:ascii="Times New Roman" w:hAnsi="Times New Roman" w:cs="Times New Roman"/>
      <w:b/>
      <w:sz w:val="24"/>
      <w:szCs w:val="24"/>
    </w:rPr>
  </w:style>
  <w:style w:type="paragraph" w:customStyle="1" w:styleId="porcentajeAvance">
    <w:name w:val="porcentajeAvance"/>
    <w:basedOn w:val="tipoPonencia"/>
    <w:link w:val="porcentajeAvanceCar"/>
    <w:qFormat/>
    <w:rsid w:val="000E77E3"/>
    <w:pPr>
      <w:spacing w:after="240"/>
    </w:pPr>
  </w:style>
  <w:style w:type="character" w:customStyle="1" w:styleId="porcentajeAvanceCar">
    <w:name w:val="porcentajeAvance Car"/>
    <w:basedOn w:val="tipoPonenciaCar"/>
    <w:link w:val="porcentajeAvance"/>
    <w:rsid w:val="000E77E3"/>
    <w:rPr>
      <w:rFonts w:ascii="Times New Roman" w:hAnsi="Times New Roman" w:cs="Times New Roman"/>
      <w:b/>
      <w:sz w:val="24"/>
      <w:szCs w:val="24"/>
    </w:rPr>
  </w:style>
  <w:style w:type="paragraph" w:customStyle="1" w:styleId="pogramaPosgrado">
    <w:name w:val="pogramaPosgrado"/>
    <w:basedOn w:val="Normal"/>
    <w:link w:val="pogramaPosgradoCar"/>
    <w:qFormat/>
    <w:rsid w:val="00E57B32"/>
    <w:pPr>
      <w:spacing w:before="240" w:after="240" w:line="240" w:lineRule="auto"/>
      <w:jc w:val="center"/>
    </w:pPr>
  </w:style>
  <w:style w:type="paragraph" w:customStyle="1" w:styleId="institucionPosgrado">
    <w:name w:val="institucionPosgrado"/>
    <w:basedOn w:val="Normal"/>
    <w:link w:val="institucionPosgradoCar"/>
    <w:qFormat/>
    <w:rsid w:val="00E57B32"/>
    <w:pPr>
      <w:spacing w:before="240" w:after="360" w:line="240" w:lineRule="auto"/>
      <w:jc w:val="center"/>
    </w:pPr>
  </w:style>
  <w:style w:type="character" w:customStyle="1" w:styleId="pogramaPosgradoCar">
    <w:name w:val="pogramaPosgrado Car"/>
    <w:basedOn w:val="Fuentedeprrafopredeter"/>
    <w:link w:val="pogramaPosgrado"/>
    <w:rsid w:val="00E57B32"/>
    <w:rPr>
      <w:rFonts w:ascii="Times New Roman" w:hAnsi="Times New Roman" w:cs="Times New Roman"/>
      <w:sz w:val="24"/>
      <w:szCs w:val="24"/>
    </w:rPr>
  </w:style>
  <w:style w:type="character" w:customStyle="1" w:styleId="institucionPosgradoCar">
    <w:name w:val="institucionPosgrado Car"/>
    <w:basedOn w:val="Fuentedeprrafopredeter"/>
    <w:link w:val="institucionPosgrado"/>
    <w:rsid w:val="00E57B32"/>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1E610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107"/>
    <w:rPr>
      <w:rFonts w:ascii="Tahoma" w:hAnsi="Tahoma" w:cs="Tahoma"/>
      <w:sz w:val="16"/>
      <w:szCs w:val="16"/>
    </w:rPr>
  </w:style>
  <w:style w:type="paragraph" w:styleId="Prrafodelista">
    <w:name w:val="List Paragraph"/>
    <w:basedOn w:val="Normal"/>
    <w:uiPriority w:val="34"/>
    <w:qFormat/>
    <w:rsid w:val="00C568A0"/>
    <w:pPr>
      <w:ind w:left="720"/>
      <w:contextualSpacing/>
    </w:pPr>
  </w:style>
  <w:style w:type="paragraph" w:styleId="Textonotapie">
    <w:name w:val="footnote text"/>
    <w:basedOn w:val="Normal"/>
    <w:link w:val="TextonotapieCar"/>
    <w:uiPriority w:val="99"/>
    <w:semiHidden/>
    <w:unhideWhenUsed/>
    <w:rsid w:val="00A04827"/>
    <w:pPr>
      <w:spacing w:line="240" w:lineRule="auto"/>
    </w:pPr>
    <w:rPr>
      <w:sz w:val="20"/>
      <w:szCs w:val="20"/>
    </w:rPr>
  </w:style>
  <w:style w:type="character" w:customStyle="1" w:styleId="TextonotapieCar">
    <w:name w:val="Texto nota pie Car"/>
    <w:basedOn w:val="Fuentedeprrafopredeter"/>
    <w:link w:val="Textonotapie"/>
    <w:uiPriority w:val="99"/>
    <w:semiHidden/>
    <w:rsid w:val="00A04827"/>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A04827"/>
    <w:rPr>
      <w:vertAlign w:val="superscript"/>
    </w:rPr>
  </w:style>
  <w:style w:type="character" w:styleId="Hipervnculovisitado">
    <w:name w:val="FollowedHyperlink"/>
    <w:basedOn w:val="Fuentedeprrafopredeter"/>
    <w:uiPriority w:val="99"/>
    <w:semiHidden/>
    <w:unhideWhenUsed/>
    <w:rsid w:val="00DC4570"/>
    <w:rPr>
      <w:color w:val="800080" w:themeColor="followedHyperlink"/>
      <w:u w:val="single"/>
    </w:rPr>
  </w:style>
  <w:style w:type="character" w:styleId="Mencinsinresolver">
    <w:name w:val="Unresolved Mention"/>
    <w:basedOn w:val="Fuentedeprrafopredeter"/>
    <w:uiPriority w:val="99"/>
    <w:semiHidden/>
    <w:unhideWhenUsed/>
    <w:rsid w:val="009D158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nie.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nie.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32.248.9.195/iresie/VocabularioControlad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DGU7Gee1cQUdGRij11+X148IGQ==">AMUW2mV4moopnniJFoWesm2kEWdPLDHl7DeSUjY8Kc3hmAsBHQCGMggAIoUFHIsMPYjsvaF0ARKYOVVfU/TMdUEOgbqkKCJWE5tAaDFJ7c2qpR920mzUzvI=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COMIE - Publicaciones</cp:lastModifiedBy>
  <cp:revision>4</cp:revision>
  <dcterms:created xsi:type="dcterms:W3CDTF">2021-03-05T17:48:00Z</dcterms:created>
  <dcterms:modified xsi:type="dcterms:W3CDTF">2025-01-13T18:08:00Z</dcterms:modified>
</cp:coreProperties>
</file>